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1061" w:right="504"/>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42"/>
        <w:ind w:left="503" w:right="50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89"/>
          <w:sz w:val="24"/>
        </w:rPr>
        <w:t>9</w:t>
      </w:r>
      <w:r>
        <w:rPr>
          <w:rFonts w:ascii="Cambria" w:hAnsi="Cambria"/>
          <w:b/>
          <w:w w:val="89"/>
          <w:sz w:val="24"/>
        </w:rPr>
        <w:t>9</w:t>
      </w:r>
    </w:p>
    <w:p>
      <w:pPr>
        <w:pStyle w:val="BodyText"/>
        <w:spacing w:before="5"/>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3"/>
          <w:w w:val="119"/>
        </w:rPr>
        <w:t>V</w:t>
      </w:r>
      <w:r>
        <w:rPr>
          <w:w w:val="56"/>
        </w:rPr>
        <w:t>Ò</w:t>
      </w:r>
      <w:r>
        <w:rPr/>
        <w:t> </w:t>
      </w:r>
      <w:r>
        <w:rPr>
          <w:spacing w:val="-16"/>
        </w:rPr>
        <w:t> </w:t>
      </w:r>
      <w:r>
        <w:rPr>
          <w:spacing w:val="2"/>
          <w:w w:val="118"/>
        </w:rPr>
        <w:t>H</w:t>
      </w:r>
      <w:r>
        <w:rPr>
          <w:w w:val="122"/>
        </w:rPr>
        <w:t>A</w:t>
      </w:r>
      <w:r>
        <w:rPr>
          <w:spacing w:val="3"/>
          <w:w w:val="5"/>
        </w:rPr>
        <w:t>Û</w:t>
      </w:r>
      <w:r>
        <w:rPr>
          <w:w w:val="112"/>
        </w:rPr>
        <w:t>I</w:t>
      </w:r>
      <w:r>
        <w:rPr/>
        <w:t> </w:t>
      </w:r>
      <w:r>
        <w:rPr>
          <w:spacing w:val="-19"/>
        </w:rPr>
        <w:t> </w:t>
      </w:r>
      <w:r>
        <w:rPr>
          <w:spacing w:val="2"/>
          <w:w w:val="111"/>
        </w:rPr>
        <w:t>L</w:t>
      </w:r>
      <w:r>
        <w:rPr>
          <w:spacing w:val="4"/>
          <w:w w:val="116"/>
        </w:rPr>
        <w:t>O</w:t>
      </w:r>
      <w:r>
        <w:rPr>
          <w:spacing w:val="-3"/>
          <w:w w:val="118"/>
        </w:rPr>
        <w:t>N</w:t>
      </w:r>
      <w:r>
        <w:rPr>
          <w:w w:val="119"/>
        </w:rPr>
        <w:t>G</w:t>
      </w:r>
      <w:r>
        <w:rPr/>
        <w:t> </w:t>
      </w:r>
      <w:r>
        <w:rPr>
          <w:spacing w:val="-16"/>
        </w:rPr>
        <w:t> </w:t>
      </w:r>
      <w:r>
        <w:rPr>
          <w:w w:val="119"/>
        </w:rPr>
        <w:t>V</w:t>
      </w:r>
      <w:r>
        <w:rPr>
          <w:spacing w:val="2"/>
          <w:w w:val="113"/>
        </w:rPr>
        <w:t>Ö</w:t>
      </w:r>
      <w:r>
        <w:rPr>
          <w:w w:val="114"/>
        </w:rPr>
        <w:t>Ô</w:t>
      </w:r>
      <w:r>
        <w:rPr>
          <w:spacing w:val="5"/>
          <w:w w:val="118"/>
        </w:rPr>
        <w:t>N</w:t>
      </w:r>
      <w:r>
        <w:rPr>
          <w:w w:val="119"/>
        </w:rPr>
        <w:t>G</w:t>
      </w:r>
      <w:r>
        <w:rPr/>
        <w:t> </w:t>
      </w:r>
      <w:r>
        <w:rPr>
          <w:spacing w:val="-16"/>
        </w:rPr>
        <w:t> </w:t>
      </w:r>
      <w:r>
        <w:rPr>
          <w:spacing w:val="-3"/>
          <w:w w:val="112"/>
        </w:rPr>
        <w:t>T</w:t>
      </w:r>
      <w:r>
        <w:rPr>
          <w:spacing w:val="2"/>
          <w:w w:val="118"/>
        </w:rPr>
        <w:t>H</w:t>
      </w:r>
      <w:r>
        <w:rPr>
          <w:spacing w:val="5"/>
          <w:w w:val="119"/>
        </w:rPr>
        <w:t>U</w:t>
      </w:r>
      <w:r>
        <w:rPr>
          <w:w w:val="119"/>
        </w:rPr>
        <w:t>Y</w:t>
      </w:r>
      <w:r>
        <w:rPr>
          <w:spacing w:val="2"/>
          <w:w w:val="121"/>
        </w:rPr>
        <w:t>E</w:t>
      </w:r>
      <w:r>
        <w:rPr>
          <w:spacing w:val="3"/>
          <w:w w:val="6"/>
        </w:rPr>
        <w:t>Á</w:t>
      </w:r>
      <w:r>
        <w:rPr>
          <w:w w:val="112"/>
        </w:rPr>
        <w:t>T </w:t>
      </w:r>
      <w:r>
        <w:rPr>
          <w:spacing w:val="2"/>
          <w:w w:val="99"/>
        </w:rPr>
        <w:t>P</w:t>
      </w:r>
      <w:r>
        <w:rPr>
          <w:spacing w:val="2"/>
          <w:w w:val="118"/>
        </w:rPr>
        <w:t>H</w:t>
      </w:r>
      <w:r>
        <w:rPr>
          <w:w w:val="122"/>
        </w:rPr>
        <w:t>A</w:t>
      </w:r>
      <w:r>
        <w:rPr>
          <w:spacing w:val="3"/>
          <w:w w:val="5"/>
        </w:rPr>
        <w:t>Ù</w:t>
      </w:r>
      <w:r>
        <w:rPr>
          <w:w w:val="99"/>
        </w:rPr>
        <w:t>P</w:t>
      </w:r>
      <w:r>
        <w:rPr/>
        <w:t> </w:t>
      </w:r>
      <w:r>
        <w:rPr>
          <w:spacing w:val="-16"/>
        </w:rPr>
        <w:t> </w:t>
      </w:r>
      <w:r>
        <w:rPr>
          <w:w w:val="122"/>
        </w:rPr>
        <w:t>A</w:t>
      </w:r>
      <w:r>
        <w:rPr>
          <w:spacing w:val="3"/>
          <w:w w:val="6"/>
        </w:rPr>
        <w:t>Á</w:t>
      </w:r>
      <w:r>
        <w:rPr>
          <w:w w:val="118"/>
        </w:rPr>
        <w:t>N</w:t>
      </w:r>
    </w:p>
    <w:p>
      <w:pPr>
        <w:spacing w:before="56"/>
        <w:ind w:left="5554" w:right="0" w:firstLine="0"/>
        <w:jc w:val="left"/>
        <w:rPr>
          <w:i/>
          <w:sz w:val="18"/>
        </w:rPr>
      </w:pPr>
      <w:r>
        <w:rPr>
          <w:i/>
          <w:sz w:val="18"/>
        </w:rPr>
        <w:t>Haùn dòch: Ñôøi Ñaïi Ñöôøng, Phaùp sö Nghóa Tònh.</w:t>
      </w:r>
    </w:p>
    <w:p>
      <w:pPr>
        <w:pStyle w:val="BodyText"/>
        <w:rPr>
          <w:i/>
          <w:sz w:val="32"/>
        </w:rPr>
      </w:pPr>
    </w:p>
    <w:p>
      <w:pPr>
        <w:pStyle w:val="BodyText"/>
        <w:spacing w:line="309" w:lineRule="exact"/>
        <w:ind w:left="682"/>
        <w:jc w:val="both"/>
      </w:pPr>
      <w:r>
        <w:rPr/>
        <w:t>Toâi nghe nhö vaày:</w:t>
      </w:r>
    </w:p>
    <w:p>
      <w:pPr>
        <w:pStyle w:val="BodyText"/>
        <w:spacing w:line="235" w:lineRule="auto" w:before="1"/>
        <w:ind w:left="116" w:right="117" w:firstLine="566"/>
        <w:jc w:val="both"/>
      </w:pPr>
      <w:r>
        <w:rPr/>
        <w:t>Moät thôøi, Ñöùc Theá Toân nguï ôû cung ñieän cuûa vua roàng trong bieån, cuøng vôùi chuùng  ñaïi Tyø-kheo moät ngaøn hai traêm naêm möôi vò. Laïi cuøng vôùi nhieàu chuùng Ñaïi Boà-taùt ñeàu vaân taäp</w:t>
      </w:r>
      <w:r>
        <w:rPr>
          <w:spacing w:val="8"/>
        </w:rPr>
        <w:t> </w:t>
      </w:r>
      <w:r>
        <w:rPr/>
        <w:t>ñeán.</w:t>
      </w:r>
    </w:p>
    <w:p>
      <w:pPr>
        <w:pStyle w:val="BodyText"/>
        <w:spacing w:line="232" w:lineRule="auto"/>
        <w:ind w:left="116" w:right="116" w:firstLine="566"/>
        <w:jc w:val="both"/>
      </w:pPr>
      <w:r>
        <w:rPr/>
        <w:t>Baáy giôø, Long vöông Ta-kieät-la lieàn töø choã ngoài ñöùng daäy, ñeán phía tröôùc, ñaûnh leã nôi chaân Phaät, thöa:</w:t>
      </w:r>
    </w:p>
    <w:p>
      <w:pPr>
        <w:pStyle w:val="BodyText"/>
        <w:spacing w:line="232" w:lineRule="auto" w:before="3"/>
        <w:ind w:left="116" w:right="117" w:firstLine="566"/>
        <w:jc w:val="both"/>
      </w:pPr>
      <w:r>
        <w:rPr/>
        <w:t>–Baïch Theá Toân! Giaû söû coù ngöôøi chæ thoï trì ít phaùp thì ñaït ñöôïc phöôùc ñöùc nhieàu chaêng?</w:t>
      </w:r>
    </w:p>
    <w:p>
      <w:pPr>
        <w:pStyle w:val="BodyText"/>
        <w:spacing w:line="305" w:lineRule="exact"/>
        <w:ind w:left="682"/>
        <w:jc w:val="both"/>
      </w:pPr>
      <w:r>
        <w:rPr/>
        <w:t>Phaät baûo Haûi Long vöông:</w:t>
      </w:r>
    </w:p>
    <w:p>
      <w:pPr>
        <w:pStyle w:val="BodyText"/>
        <w:spacing w:line="235" w:lineRule="auto" w:before="1"/>
        <w:ind w:left="116" w:right="116" w:firstLine="566"/>
        <w:jc w:val="both"/>
      </w:pPr>
      <w:r>
        <w:rPr/>
        <w:t>–Coù boán phaùp thuø thaéng, neáu ngöôøi naøo thoï trì, ñoïc tuïng, hieåu roõ raøng veà yù nghóa   aáy thì tuy duïng coâng ít nhöng ñaït ñöôïc phöôùc raát nhieàu, coâng ñöùc aáy cuøng vôùi ngöôøi ñoïc tuïng taùm vaïn boán ngaøn taïng phaùp laø gioáng nhau. Nhöõng gì laø boán phaùp? Ñoù laø nhôù nghó, ñoïc</w:t>
      </w:r>
      <w:r>
        <w:rPr>
          <w:spacing w:val="5"/>
        </w:rPr>
        <w:t> </w:t>
      </w:r>
      <w:r>
        <w:rPr/>
        <w:t>tuïng:</w:t>
      </w:r>
    </w:p>
    <w:p>
      <w:pPr>
        <w:spacing w:before="52"/>
        <w:ind w:left="2384" w:right="4620" w:firstLine="0"/>
        <w:jc w:val="left"/>
        <w:rPr>
          <w:i/>
          <w:sz w:val="24"/>
        </w:rPr>
      </w:pPr>
      <w:r>
        <w:rPr>
          <w:i/>
          <w:sz w:val="24"/>
        </w:rPr>
        <w:t>Caùc haønh voâ thöôøng </w:t>
      </w:r>
      <w:r>
        <w:rPr>
          <w:i/>
          <w:sz w:val="24"/>
        </w:rPr>
        <w:t>Taát caû ñeàu khoå</w:t>
      </w:r>
    </w:p>
    <w:p>
      <w:pPr>
        <w:spacing w:before="0"/>
        <w:ind w:left="2384" w:right="5201" w:firstLine="0"/>
        <w:jc w:val="left"/>
        <w:rPr>
          <w:i/>
          <w:sz w:val="24"/>
        </w:rPr>
      </w:pPr>
      <w:r>
        <w:rPr>
          <w:i/>
          <w:sz w:val="24"/>
        </w:rPr>
        <w:t>Caùc phaùp voâ ngaõ </w:t>
      </w:r>
      <w:r>
        <w:rPr>
          <w:i/>
          <w:sz w:val="24"/>
        </w:rPr>
        <w:t>Nieát-baøn an vui.</w:t>
      </w:r>
    </w:p>
    <w:p>
      <w:pPr>
        <w:pStyle w:val="BodyText"/>
        <w:spacing w:line="235" w:lineRule="auto" w:before="60"/>
        <w:ind w:left="116" w:right="116" w:firstLine="566"/>
        <w:jc w:val="both"/>
      </w:pPr>
      <w:r>
        <w:rPr/>
        <w:t>Long vöông neân bieát! Ñoù goïi laø boán phaùp thuø thaéng, laø phaùp trí voâ taän cuûa Ñaïi Boà- taùt giuùp hoï sôùm chöùng ñöôïc phaùp voâ sinh mau ñaït ñeán Nieát-baøn. Vì theá, neân caùc oâng thöôøng phaûi neân nhôù nghó, ñoïc tuïng.</w:t>
      </w:r>
    </w:p>
    <w:p>
      <w:pPr>
        <w:pStyle w:val="BodyText"/>
        <w:spacing w:line="235" w:lineRule="auto"/>
        <w:ind w:left="116" w:right="118" w:firstLine="566"/>
        <w:jc w:val="both"/>
      </w:pPr>
      <w:r>
        <w:rPr/>
        <w:t>Luùc Theá Toân giaûng kinh Boán Caâu Phaùp AÁn naøy thì caùc haøng Thanh vaên, chuùng Ñaïi Boà-taùt cuøng taùm boä chuùng Trôøi, Roàng, A-tu-la, Kieàn-ñaït-baø… nghe lôøi Phaät daïy ñeàu raát hoan hyû, tin töôûng laõnh thoï vaâng theo.</w:t>
      </w:r>
    </w:p>
    <w:p>
      <w:pPr>
        <w:pStyle w:val="BodyText"/>
        <w:spacing w:before="28"/>
        <w:ind w:left="5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2"/>
        </w:rPr>
      </w:pPr>
    </w:p>
    <w:p>
      <w:pPr>
        <w:pStyle w:val="BodyText"/>
        <w:ind w:left="1068" w:right="504"/>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504" w:right="50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- 78 599 Kinh Pháº­t Vá»‰ Háº£i Long VÆ°Æ¡ng Thuyáº¿t PhÃ¡p áº¤n-Kinh Táº­p T58.docx</dc:title>
  <dcterms:created xsi:type="dcterms:W3CDTF">2021-03-10T12:28:55Z</dcterms:created>
  <dcterms:modified xsi:type="dcterms:W3CDTF">2021-03-10T12:28:55Z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